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 Daniel Chang, Christop</w:t>
      </w:r>
      <w:r w:rsidDel="00000000" w:rsidR="00000000" w:rsidRPr="00000000">
        <w:rPr>
          <w:rtl w:val="0"/>
        </w:rPr>
        <w:t xml:space="preserve">her Eberhard, Joshua Posada,Cristian Caro, Emmanuel Garcia, Adrian Silva, Joshuan Jimenez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Fixed the jUnitTesting and helped implement parser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parser for Anansi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Understanding the code</w:t>
      </w:r>
    </w:p>
    <w:p w:rsidR="00000000" w:rsidDel="00000000" w:rsidP="00000000" w:rsidRDefault="00000000" w:rsidRPr="00000000" w14:paraId="0000000E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5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Helped implement the parser and made changes to fix conflicts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parser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Understanding the code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the JSon parser, Fixed some parts of the code, And finished the Interface for the parser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Json parser class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Time, and understanding the code</w:t>
      </w:r>
    </w:p>
    <w:p w:rsidR="00000000" w:rsidDel="00000000" w:rsidP="00000000" w:rsidRDefault="00000000" w:rsidRPr="00000000" w14:paraId="0000002C">
      <w:pPr>
        <w:spacing w:after="0" w:before="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Adrian Silva - Capstone 2: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subordination class.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3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Keep working on the subordination class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and knowledge</w:t>
        <w:tab/>
      </w:r>
    </w:p>
    <w:p w:rsidR="00000000" w:rsidDel="00000000" w:rsidP="00000000" w:rsidRDefault="00000000" w:rsidRPr="00000000" w14:paraId="00000036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Fixed jUnitTesting 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Helped implement parser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parser for Anansi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Understanding the code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